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507474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>
        <w:rPr>
          <w:sz w:val="40"/>
        </w:rPr>
        <w:t>1</w:t>
      </w:r>
      <w:r w:rsidR="006F1B98">
        <w:rPr>
          <w:sz w:val="40"/>
        </w:rPr>
        <w:t xml:space="preserve"> </w:t>
      </w:r>
      <w:r>
        <w:rPr>
          <w:sz w:val="40"/>
        </w:rPr>
        <w:t>Rate of Change and Slope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715E4F" w:rsidRDefault="00474460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9" w:history="1">
              <w:r w:rsidR="00507474" w:rsidRPr="00660B74">
                <w:rPr>
                  <w:rStyle w:val="Hyperlink"/>
                </w:rPr>
                <w:t>https://www.youtube.com/watch?v=Iqws-qzyZwc</w:t>
              </w:r>
            </w:hyperlink>
            <w:r w:rsidR="00507474">
              <w:t xml:space="preserve"> </w:t>
            </w:r>
            <w:r w:rsidR="00B13225">
              <w:t xml:space="preserve"> </w:t>
            </w:r>
            <w:r w:rsidR="003E5929"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8A531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474460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507474" w:rsidRPr="00660B74">
                <w:rPr>
                  <w:rStyle w:val="Hyperlink"/>
                </w:rPr>
                <w:t>https://www.khanacademy.org/math/algebra-home/alg-linear-eq-func/alg-slope/v/slope-and-rate-of-change</w:t>
              </w:r>
            </w:hyperlink>
            <w:r w:rsidR="00507474">
              <w:t xml:space="preserve"> </w:t>
            </w: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1C58A3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8A5313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vAlign w:val="center"/>
          </w:tcPr>
          <w:p w:rsidR="00DA35CB" w:rsidRPr="00507474" w:rsidRDefault="00507474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ascii="Arial" w:eastAsia="Times New Roman" w:hAnsi="Arial" w:cs="Arial"/>
                <w:color w:val="808080"/>
                <w:sz w:val="20"/>
                <w:szCs w:val="20"/>
                <w:u w:val="single"/>
              </w:rPr>
            </w:pPr>
            <w:r w:rsidRPr="00507474">
              <w:rPr>
                <w:rFonts w:ascii="Arial" w:eastAsia="Times New Roman" w:hAnsi="Arial" w:cs="Arial"/>
                <w:color w:val="0070C0"/>
                <w:szCs w:val="20"/>
                <w:u w:val="single"/>
              </w:rPr>
              <w:t>www.regentsprep.org/regents/math/algebra/ac1/rate.htm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8A5313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474460" w:rsidP="001C3F10">
            <w:pPr>
              <w:pStyle w:val="ListParagraph"/>
              <w:ind w:left="0"/>
              <w:jc w:val="center"/>
            </w:pPr>
            <w:hyperlink r:id="rId11" w:history="1">
              <w:r w:rsidR="00507474" w:rsidRPr="00660B74">
                <w:rPr>
                  <w:rStyle w:val="Hyperlink"/>
                </w:rPr>
                <w:t>http://www.purplemath.com/modules/slopyint.htm</w:t>
              </w:r>
            </w:hyperlink>
            <w:r w:rsidR="00507474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460" w:rsidRDefault="00474460" w:rsidP="00A675E4">
      <w:pPr>
        <w:spacing w:after="0" w:line="240" w:lineRule="auto"/>
      </w:pPr>
      <w:r>
        <w:separator/>
      </w:r>
    </w:p>
  </w:endnote>
  <w:endnote w:type="continuationSeparator" w:id="0">
    <w:p w:rsidR="00474460" w:rsidRDefault="00474460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8A5313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460" w:rsidRDefault="00474460" w:rsidP="00A675E4">
      <w:pPr>
        <w:spacing w:after="0" w:line="240" w:lineRule="auto"/>
      </w:pPr>
      <w:r>
        <w:separator/>
      </w:r>
    </w:p>
  </w:footnote>
  <w:footnote w:type="continuationSeparator" w:id="0">
    <w:p w:rsidR="00474460" w:rsidRDefault="00474460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7123"/>
    <w:rsid w:val="001B3934"/>
    <w:rsid w:val="001C3F10"/>
    <w:rsid w:val="001C58A3"/>
    <w:rsid w:val="001D3A41"/>
    <w:rsid w:val="001F1F1B"/>
    <w:rsid w:val="001F3EC0"/>
    <w:rsid w:val="0022003B"/>
    <w:rsid w:val="002474CA"/>
    <w:rsid w:val="0025788B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4460"/>
    <w:rsid w:val="00477AB0"/>
    <w:rsid w:val="004D276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76D0C"/>
    <w:rsid w:val="008A5313"/>
    <w:rsid w:val="008B6787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E0D75"/>
    <w:rsid w:val="00BE6B59"/>
    <w:rsid w:val="00BF1512"/>
    <w:rsid w:val="00BF2EAD"/>
    <w:rsid w:val="00C054B1"/>
    <w:rsid w:val="00C1543C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33DD9"/>
  <w15:docId w15:val="{45F47A79-8558-4207-B8A0-4D1E661D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urplemath.com/modules/slopyint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khanacademy.org/math/algebra-home/alg-linear-eq-func/alg-slope/v/slope-and-rate-of-chan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Iqws-qzyZw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2017-01-27T11:03:00Z</dcterms:created>
  <dcterms:modified xsi:type="dcterms:W3CDTF">2017-01-27T14:21:00Z</dcterms:modified>
</cp:coreProperties>
</file>